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462"/>
        <w:gridCol w:w="442"/>
        <w:gridCol w:w="417"/>
        <w:gridCol w:w="416"/>
        <w:gridCol w:w="401"/>
        <w:gridCol w:w="383"/>
        <w:gridCol w:w="375"/>
        <w:gridCol w:w="720"/>
        <w:gridCol w:w="204"/>
        <w:gridCol w:w="720"/>
        <w:gridCol w:w="640"/>
        <w:gridCol w:w="640"/>
        <w:gridCol w:w="204"/>
        <w:gridCol w:w="460"/>
      </w:tblGrid>
      <w:tr w:rsidR="007D5FD6" w:rsidRPr="007D5FD6" w:rsidTr="007D5FD6">
        <w:trPr>
          <w:trHeight w:val="43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納税管理人</w:t>
            </w:r>
          </w:p>
        </w:tc>
        <w:tc>
          <w:tcPr>
            <w:tcW w:w="2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申告書</w:t>
            </w:r>
          </w:p>
        </w:tc>
        <w:tc>
          <w:tcPr>
            <w:tcW w:w="31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（市民税・県民税）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0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D5FD6" w:rsidRPr="007D5FD6" w:rsidTr="007D5FD6">
        <w:trPr>
          <w:trHeight w:val="9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1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40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承認申請書</w:t>
            </w:r>
          </w:p>
        </w:tc>
        <w:tc>
          <w:tcPr>
            <w:tcW w:w="31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0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7D5FD6" w:rsidRPr="007D5FD6" w:rsidTr="007D5FD6">
        <w:trPr>
          <w:trHeight w:val="13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240"/>
        </w:trPr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越前市長あて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3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D5FD6" w:rsidRPr="007D5FD6" w:rsidTr="007D5FD6">
        <w:trPr>
          <w:trHeight w:val="285"/>
        </w:trPr>
        <w:tc>
          <w:tcPr>
            <w:tcW w:w="86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※納税管理人の住所が越前市内の場合は申告書、越前市外の場合は承認申請書に〇をつけてください。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納税義務者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85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又は所在地</w:t>
            </w:r>
          </w:p>
        </w:tc>
        <w:tc>
          <w:tcPr>
            <w:tcW w:w="85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（フリガナ）</w:t>
            </w:r>
          </w:p>
        </w:tc>
        <w:tc>
          <w:tcPr>
            <w:tcW w:w="8556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8556" w:type="dxa"/>
            <w:gridSpan w:val="18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56" w:type="dxa"/>
            <w:gridSpan w:val="18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06FA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生年</w:t>
            </w:r>
          </w:p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月日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24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5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※市使用欄（宛名番号）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24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9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30"/>
        </w:trPr>
        <w:tc>
          <w:tcPr>
            <w:tcW w:w="1062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越前市において、納入（納付）するべき、市民税・県民税に係る徴収金について、納税に関する一切の事項を処理するため、</w:t>
            </w:r>
          </w:p>
        </w:tc>
      </w:tr>
      <w:tr w:rsidR="007D5FD6" w:rsidRPr="007D5FD6" w:rsidTr="007D5FD6">
        <w:trPr>
          <w:trHeight w:val="330"/>
        </w:trPr>
        <w:tc>
          <w:tcPr>
            <w:tcW w:w="79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下記のものを納税管理人として（選任・変更・解任）しましたので申告（承認申請）します。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4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新納税管理人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85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又は所在地</w:t>
            </w:r>
          </w:p>
        </w:tc>
        <w:tc>
          <w:tcPr>
            <w:tcW w:w="85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（フリガナ）</w:t>
            </w:r>
          </w:p>
        </w:tc>
        <w:tc>
          <w:tcPr>
            <w:tcW w:w="8556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氏名又は</w:t>
            </w: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法人名</w:t>
            </w:r>
          </w:p>
        </w:tc>
        <w:tc>
          <w:tcPr>
            <w:tcW w:w="5688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88" w:type="dxa"/>
            <w:gridSpan w:val="1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06FA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生年</w:t>
            </w:r>
          </w:p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月日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※市使用欄（宛名番号）</w:t>
            </w:r>
          </w:p>
        </w:tc>
      </w:tr>
      <w:tr w:rsidR="007D5FD6" w:rsidRPr="007D5FD6" w:rsidTr="007D5FD6">
        <w:trPr>
          <w:trHeight w:val="315"/>
        </w:trPr>
        <w:tc>
          <w:tcPr>
            <w:tcW w:w="3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※納税管理人を変更する場合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旧納税管理人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855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又は所在地</w:t>
            </w:r>
          </w:p>
        </w:tc>
        <w:tc>
          <w:tcPr>
            <w:tcW w:w="855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（フリガナ）</w:t>
            </w:r>
          </w:p>
        </w:tc>
        <w:tc>
          <w:tcPr>
            <w:tcW w:w="8556" w:type="dxa"/>
            <w:gridSpan w:val="1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氏名又は</w:t>
            </w: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法人名</w:t>
            </w:r>
          </w:p>
        </w:tc>
        <w:tc>
          <w:tcPr>
            <w:tcW w:w="5688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68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88" w:type="dxa"/>
            <w:gridSpan w:val="12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33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06FA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生年</w:t>
            </w:r>
          </w:p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月日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月　　　　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7D5FD6" w:rsidRPr="007D5FD6" w:rsidTr="007D5FD6">
        <w:trPr>
          <w:trHeight w:val="360"/>
        </w:trPr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1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※市使用欄（宛名番号）</w:t>
            </w:r>
          </w:p>
        </w:tc>
      </w:tr>
      <w:tr w:rsidR="007D5FD6" w:rsidRPr="007D5FD6" w:rsidTr="007D5FD6">
        <w:trPr>
          <w:trHeight w:val="330"/>
        </w:trPr>
        <w:tc>
          <w:tcPr>
            <w:tcW w:w="3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※納税管理人を解任する場合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理由</w:t>
            </w:r>
          </w:p>
        </w:tc>
        <w:tc>
          <w:tcPr>
            <w:tcW w:w="95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再入国した　・　納税が完了した　・　その他（　　　　　　　　　　　　　　）</w:t>
            </w:r>
          </w:p>
        </w:tc>
      </w:tr>
      <w:tr w:rsidR="007D5FD6" w:rsidRPr="007D5FD6" w:rsidTr="007D5FD6">
        <w:trPr>
          <w:trHeight w:val="300"/>
        </w:trPr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解任日</w:t>
            </w:r>
          </w:p>
        </w:tc>
        <w:tc>
          <w:tcPr>
            <w:tcW w:w="959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</w:tc>
      </w:tr>
      <w:tr w:rsidR="007D5FD6" w:rsidRPr="007D5FD6" w:rsidTr="007D5FD6">
        <w:trPr>
          <w:trHeight w:val="18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D5FD6" w:rsidRPr="007D5FD6" w:rsidTr="007D5FD6">
        <w:trPr>
          <w:trHeight w:val="300"/>
        </w:trPr>
        <w:tc>
          <w:tcPr>
            <w:tcW w:w="628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提出先　〒915-8530　福井県越前市府中一丁目１３番７号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※市使用欄</w:t>
            </w:r>
          </w:p>
        </w:tc>
      </w:tr>
      <w:tr w:rsidR="007D5FD6" w:rsidRPr="007D5FD6" w:rsidTr="007D5FD6">
        <w:trPr>
          <w:trHeight w:val="300"/>
        </w:trPr>
        <w:tc>
          <w:tcPr>
            <w:tcW w:w="62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越前市役所　税務課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D5FD6" w:rsidRPr="007D5FD6" w:rsidRDefault="007D5FD6" w:rsidP="007D5FD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7D5FD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M　　　　　　　　再</w:t>
            </w:r>
          </w:p>
        </w:tc>
      </w:tr>
    </w:tbl>
    <w:p w:rsidR="00F446BC" w:rsidRPr="00EF75D3" w:rsidRDefault="007D5FD6" w:rsidP="00EF75D3">
      <w:pPr>
        <w:ind w:left="200" w:rightChars="241" w:right="506" w:hangingChars="100" w:hanging="200"/>
        <w:rPr>
          <w:rFonts w:asciiTheme="majorHAnsi" w:eastAsiaTheme="majorHAnsi" w:hAnsiTheme="majorHAnsi"/>
          <w:sz w:val="20"/>
        </w:rPr>
      </w:pPr>
      <w:r w:rsidRPr="00EF75D3">
        <w:rPr>
          <w:rFonts w:asciiTheme="majorHAnsi" w:eastAsiaTheme="majorHAnsi" w:hAnsiTheme="majorHAnsi" w:hint="eastAsia"/>
          <w:sz w:val="20"/>
        </w:rPr>
        <w:t>※翌年度の市民税・県民税が課税となる場合には予定税額を算出いたしますので、課税資料（給与支払報告書等）を　添付の上ご提出ください。</w:t>
      </w:r>
    </w:p>
    <w:sectPr w:rsidR="00F446BC" w:rsidRPr="00EF75D3" w:rsidSect="004345CD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46"/>
    <w:rsid w:val="00105748"/>
    <w:rsid w:val="004345CD"/>
    <w:rsid w:val="004F6222"/>
    <w:rsid w:val="007D5FD6"/>
    <w:rsid w:val="00B606FA"/>
    <w:rsid w:val="00D54246"/>
    <w:rsid w:val="00EF75D3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65C55"/>
  <w15:chartTrackingRefBased/>
  <w15:docId w15:val="{2EF1D1AA-E0E8-4180-B04B-EF5F5128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BD78-F4AC-46D1-8104-81D6342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旦美</dc:creator>
  <cp:keywords/>
  <dc:description/>
  <cp:lastModifiedBy>坂口　旦美</cp:lastModifiedBy>
  <cp:revision>2</cp:revision>
  <dcterms:created xsi:type="dcterms:W3CDTF">2021-09-21T00:38:00Z</dcterms:created>
  <dcterms:modified xsi:type="dcterms:W3CDTF">2021-09-21T05:54:00Z</dcterms:modified>
</cp:coreProperties>
</file>