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F5" w:rsidRDefault="008F02F5" w:rsidP="008F02F5">
      <w:pPr>
        <w:rPr>
          <w:kern w:val="0"/>
        </w:rPr>
      </w:pPr>
      <w:bookmarkStart w:id="0" w:name="_Hlk64466914"/>
      <w:r w:rsidRPr="006F6BB0">
        <w:rPr>
          <w:rFonts w:hint="eastAsia"/>
          <w:kern w:val="0"/>
        </w:rPr>
        <w:t>様式第１</w:t>
      </w:r>
      <w:r w:rsidR="001412B4" w:rsidRPr="006F6BB0">
        <w:rPr>
          <w:rFonts w:hint="eastAsia"/>
          <w:kern w:val="0"/>
        </w:rPr>
        <w:t>３</w:t>
      </w:r>
      <w:r w:rsidRPr="006F6BB0">
        <w:rPr>
          <w:rFonts w:hint="eastAsia"/>
          <w:kern w:val="0"/>
        </w:rPr>
        <w:t>号</w:t>
      </w:r>
      <w:r w:rsidRPr="00FF0C6E">
        <w:rPr>
          <w:rFonts w:hint="eastAsia"/>
          <w:kern w:val="0"/>
        </w:rPr>
        <w:t>（第３関係）</w:t>
      </w:r>
    </w:p>
    <w:p w:rsidR="005620BF" w:rsidRPr="00FF0C6E" w:rsidRDefault="005620BF" w:rsidP="008F02F5">
      <w:pPr>
        <w:rPr>
          <w:kern w:val="0"/>
        </w:rPr>
      </w:pPr>
      <w:r>
        <w:rPr>
          <w:rFonts w:hint="eastAsia"/>
          <w:kern w:val="0"/>
        </w:rPr>
        <w:t>（耕作者用）</w:t>
      </w:r>
    </w:p>
    <w:p w:rsidR="008F02F5" w:rsidRPr="00183C65" w:rsidRDefault="008F02F5" w:rsidP="008F02F5">
      <w:pPr>
        <w:jc w:val="center"/>
      </w:pPr>
      <w:r w:rsidRPr="00183C65">
        <w:rPr>
          <w:rFonts w:hint="eastAsia"/>
          <w:bCs/>
          <w:kern w:val="0"/>
          <w:sz w:val="28"/>
        </w:rPr>
        <w:t>同　　意　　書</w:t>
      </w:r>
    </w:p>
    <w:p w:rsidR="008F02F5" w:rsidRDefault="008F02F5" w:rsidP="008F02F5">
      <w:pPr>
        <w:rPr>
          <w:rFonts w:ascii="ＭＳ 明朝" w:hAnsi="ＭＳ 明朝"/>
          <w:sz w:val="24"/>
        </w:rPr>
      </w:pPr>
      <w:bookmarkStart w:id="1" w:name="_GoBack"/>
      <w:bookmarkEnd w:id="1"/>
    </w:p>
    <w:p w:rsidR="008F02F5" w:rsidRDefault="008F02F5" w:rsidP="008F02F5">
      <w:pPr>
        <w:rPr>
          <w:rFonts w:ascii="ＭＳ 明朝" w:hAnsi="ＭＳ 明朝"/>
          <w:sz w:val="24"/>
        </w:rPr>
      </w:pPr>
    </w:p>
    <w:p w:rsidR="008F02F5" w:rsidRDefault="008F02F5" w:rsidP="008F02F5">
      <w:pPr>
        <w:rPr>
          <w:rFonts w:ascii="ＭＳ 明朝" w:hAnsi="ＭＳ 明朝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  <w:r w:rsidRPr="005B7A41">
        <w:rPr>
          <w:rFonts w:ascii="ＭＳ 明朝" w:hAnsi="ＭＳ 明朝" w:hint="eastAsia"/>
          <w:spacing w:val="20"/>
          <w:sz w:val="24"/>
        </w:rPr>
        <w:t>土地の表示</w:t>
      </w: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ind w:firstLineChars="100" w:firstLine="264"/>
        <w:rPr>
          <w:rFonts w:ascii="ＭＳ 明朝" w:hAnsi="ＭＳ 明朝"/>
          <w:spacing w:val="20"/>
          <w:sz w:val="24"/>
        </w:rPr>
      </w:pPr>
      <w:r w:rsidRPr="005B7A41">
        <w:rPr>
          <w:rFonts w:ascii="ＭＳ 明朝" w:hAnsi="ＭＳ 明朝" w:hint="eastAsia"/>
          <w:spacing w:val="20"/>
          <w:sz w:val="24"/>
        </w:rPr>
        <w:t>越前市　　　　　　　町　　　　　　字　　　　　　番</w:t>
      </w: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spacing w:line="360" w:lineRule="auto"/>
        <w:ind w:firstLineChars="100" w:firstLine="264"/>
        <w:rPr>
          <w:rFonts w:ascii="ＭＳ 明朝" w:hAnsi="ＭＳ 明朝"/>
          <w:spacing w:val="20"/>
          <w:kern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今回、上記土地について、　　　　　　　　　　　より農地を転用する</w:t>
      </w:r>
    </w:p>
    <w:p w:rsidR="008F02F5" w:rsidRPr="00B533B2" w:rsidRDefault="008F02F5" w:rsidP="008F02F5">
      <w:pPr>
        <w:spacing w:line="360" w:lineRule="auto"/>
        <w:rPr>
          <w:rFonts w:ascii="ＭＳ 明朝" w:hAnsi="ＭＳ 明朝"/>
          <w:spacing w:val="20"/>
          <w:kern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ための農地法第　　条許可申請がなされるにあたり、耕作者として、異議</w:t>
      </w:r>
    </w:p>
    <w:p w:rsidR="008F02F5" w:rsidRDefault="008F02F5" w:rsidP="008F02F5">
      <w:pPr>
        <w:spacing w:line="360" w:lineRule="auto"/>
        <w:rPr>
          <w:rFonts w:ascii="ＭＳ 明朝" w:hAnsi="ＭＳ 明朝"/>
          <w:spacing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なく同意</w:t>
      </w:r>
      <w:r>
        <w:rPr>
          <w:rFonts w:ascii="ＭＳ 明朝" w:hAnsi="ＭＳ 明朝" w:hint="eastAsia"/>
          <w:spacing w:val="20"/>
          <w:kern w:val="20"/>
          <w:sz w:val="24"/>
        </w:rPr>
        <w:t>いた</w:t>
      </w:r>
      <w:r w:rsidRPr="00B533B2">
        <w:rPr>
          <w:rFonts w:ascii="ＭＳ 明朝" w:hAnsi="ＭＳ 明朝" w:hint="eastAsia"/>
          <w:spacing w:val="20"/>
          <w:kern w:val="20"/>
          <w:sz w:val="24"/>
        </w:rPr>
        <w:t>します。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　</w:t>
      </w:r>
      <w:r w:rsidRPr="00FF0C6E">
        <w:rPr>
          <w:rFonts w:ascii="ＭＳ 明朝" w:hAnsi="ＭＳ 明朝" w:hint="eastAsia"/>
          <w:color w:val="2E74B5" w:themeColor="accent5" w:themeShade="BF"/>
          <w:spacing w:val="20"/>
          <w:sz w:val="24"/>
        </w:rPr>
        <w:t xml:space="preserve">　　</w:t>
      </w:r>
      <w:r>
        <w:rPr>
          <w:rFonts w:ascii="ＭＳ 明朝" w:hAnsi="ＭＳ 明朝" w:hint="eastAsia"/>
          <w:spacing w:val="20"/>
          <w:sz w:val="24"/>
        </w:rPr>
        <w:t xml:space="preserve">　　年　　　月　　　日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住　所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　　　　　　　　　　　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　　　　　　　　　　　</w:t>
      </w: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氏　名　　　　　　　　　　　　　　　　印</w:t>
      </w:r>
    </w:p>
    <w:p w:rsidR="008F02F5" w:rsidRPr="00FF0C6E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 w:rsidRPr="00FF0C6E">
        <w:rPr>
          <w:rFonts w:ascii="ＭＳ 明朝" w:hAnsi="ＭＳ 明朝" w:hint="eastAsia"/>
          <w:spacing w:val="20"/>
          <w:sz w:val="24"/>
        </w:rPr>
        <w:t>（記名押印に代えて署名することができます。）</w:t>
      </w: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ＴＥＬ</w:t>
      </w: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</w:p>
    <w:tbl>
      <w:tblPr>
        <w:tblpPr w:leftFromText="142" w:rightFromText="142" w:vertAnchor="text" w:horzAnchor="margin" w:tblpY="11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F02F5" w:rsidTr="008F02F5"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02F5" w:rsidRPr="008D50CB" w:rsidRDefault="008F02F5" w:rsidP="008F02F5">
            <w:pPr>
              <w:pStyle w:val="ab"/>
              <w:ind w:left="575" w:hangingChars="388" w:hanging="575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ご注意</w:t>
            </w:r>
          </w:p>
          <w:p w:rsidR="008F02F5" w:rsidRPr="008D50CB" w:rsidRDefault="008F02F5" w:rsidP="008F02F5">
            <w:pPr>
              <w:pStyle w:val="ab"/>
              <w:ind w:leftChars="100" w:left="621" w:hangingChars="288" w:hanging="427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この同意書は、以下の場合に提出してください。</w:t>
            </w:r>
          </w:p>
          <w:p w:rsidR="008F02F5" w:rsidRPr="008D50CB" w:rsidRDefault="008F02F5" w:rsidP="008F02F5">
            <w:pPr>
              <w:pStyle w:val="ab"/>
              <w:ind w:leftChars="100" w:left="621" w:hangingChars="288" w:hanging="427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なお、以下の場合に該当しないときは、本同意書ではなく、合意解約等の手続きを行ったうえで「農地法</w:t>
            </w:r>
            <w:r w:rsidRPr="00FF0C6E">
              <w:rPr>
                <w:rFonts w:hint="eastAsia"/>
                <w:spacing w:val="2"/>
                <w:sz w:val="16"/>
              </w:rPr>
              <w:t>第１８条</w:t>
            </w:r>
            <w:r w:rsidRPr="008D50CB">
              <w:rPr>
                <w:rFonts w:hint="eastAsia"/>
                <w:spacing w:val="2"/>
                <w:sz w:val="16"/>
              </w:rPr>
              <w:t>第６項の規定に</w:t>
            </w:r>
          </w:p>
          <w:p w:rsidR="008F02F5" w:rsidRPr="008D50CB" w:rsidRDefault="008F02F5" w:rsidP="008F02F5">
            <w:pPr>
              <w:pStyle w:val="ab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よる通知書」を提出してください。</w:t>
            </w:r>
          </w:p>
          <w:p w:rsidR="008F02F5" w:rsidRPr="008D50CB" w:rsidRDefault="008F02F5" w:rsidP="00CA13C0">
            <w:pPr>
              <w:pStyle w:val="ab"/>
              <w:tabs>
                <w:tab w:val="clear" w:pos="8504"/>
              </w:tabs>
              <w:ind w:leftChars="100" w:left="342" w:rightChars="22" w:right="43" w:hangingChars="100" w:hanging="148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１　一時転用に係る土地の耕作者（耕作権原者）が、農地復旧後も耕作継続を希望するため、合意解約等をしない場合。（農地の耕作権について合意解約等を行うと、農地復旧後に再度耕作権設定する場合、農地法第３条の許可が必要となります。）</w:t>
            </w:r>
          </w:p>
          <w:p w:rsidR="008F02F5" w:rsidRDefault="008F02F5" w:rsidP="00CA13C0">
            <w:pPr>
              <w:pStyle w:val="ab"/>
              <w:tabs>
                <w:tab w:val="clear" w:pos="8504"/>
              </w:tabs>
              <w:ind w:leftChars="100" w:left="342" w:rightChars="22" w:right="43" w:hangingChars="100" w:hanging="148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２　共有土地に係る賃借権の合意解約、農地の所有者・耕作者の死亡による相続等、農地法の許可を要しない権利変動があった土地について、「耕作管理者指定届」又は「耕作者が確定した旨の届」が未提出であるが、転用がなされることにより</w:t>
            </w:r>
            <w:r>
              <w:rPr>
                <w:rFonts w:hint="eastAsia"/>
                <w:spacing w:val="2"/>
                <w:sz w:val="16"/>
              </w:rPr>
              <w:t>事実上耕作できなくなる見込みであることから、これら届出の処理を要しないものと農業委員会が認めた場合。</w:t>
            </w:r>
          </w:p>
          <w:p w:rsidR="00CA13C0" w:rsidRDefault="00CA13C0" w:rsidP="00CA13C0">
            <w:pPr>
              <w:pStyle w:val="ab"/>
              <w:tabs>
                <w:tab w:val="clear" w:pos="8504"/>
              </w:tabs>
              <w:ind w:leftChars="100" w:left="338" w:rightChars="22" w:right="43" w:hangingChars="100" w:hanging="144"/>
              <w:rPr>
                <w:sz w:val="16"/>
              </w:rPr>
            </w:pPr>
          </w:p>
        </w:tc>
      </w:tr>
    </w:tbl>
    <w:p w:rsidR="008F02F5" w:rsidRDefault="008F02F5" w:rsidP="008F02F5"/>
    <w:bookmarkEnd w:id="0"/>
    <w:p w:rsidR="008F02F5" w:rsidRDefault="008F02F5" w:rsidP="008F02F5"/>
    <w:p w:rsidR="008F02F5" w:rsidRDefault="008F02F5" w:rsidP="008F02F5">
      <w:pPr>
        <w:rPr>
          <w:kern w:val="0"/>
        </w:rPr>
      </w:pPr>
      <w:r>
        <w:br w:type="page"/>
      </w:r>
      <w:r w:rsidRPr="006F6BB0">
        <w:rPr>
          <w:rFonts w:hint="eastAsia"/>
          <w:kern w:val="0"/>
        </w:rPr>
        <w:lastRenderedPageBreak/>
        <w:t>様式第</w:t>
      </w:r>
      <w:r w:rsidR="001412B4" w:rsidRPr="006F6BB0">
        <w:rPr>
          <w:rFonts w:hint="eastAsia"/>
          <w:kern w:val="0"/>
        </w:rPr>
        <w:t>１３</w:t>
      </w:r>
      <w:r w:rsidRPr="006F6BB0">
        <w:rPr>
          <w:rFonts w:hint="eastAsia"/>
          <w:kern w:val="0"/>
        </w:rPr>
        <w:t>号</w:t>
      </w:r>
      <w:r w:rsidRPr="00FF0C6E">
        <w:rPr>
          <w:rFonts w:hint="eastAsia"/>
          <w:kern w:val="0"/>
        </w:rPr>
        <w:t>（第３関係）</w:t>
      </w:r>
    </w:p>
    <w:p w:rsidR="005620BF" w:rsidRPr="00FF0C6E" w:rsidRDefault="005620BF" w:rsidP="008F02F5">
      <w:pPr>
        <w:rPr>
          <w:kern w:val="0"/>
        </w:rPr>
      </w:pPr>
      <w:r>
        <w:rPr>
          <w:rFonts w:hint="eastAsia"/>
          <w:kern w:val="0"/>
        </w:rPr>
        <w:t>（</w:t>
      </w:r>
      <w:r w:rsidRPr="005620BF">
        <w:rPr>
          <w:rFonts w:hint="eastAsia"/>
          <w:kern w:val="0"/>
        </w:rPr>
        <w:t>地役権者、仮登記権者</w:t>
      </w:r>
      <w:r>
        <w:rPr>
          <w:rFonts w:hint="eastAsia"/>
          <w:kern w:val="0"/>
        </w:rPr>
        <w:t>、所有者用）</w:t>
      </w:r>
    </w:p>
    <w:p w:rsidR="008F02F5" w:rsidRPr="00183C65" w:rsidRDefault="008F02F5" w:rsidP="008F02F5">
      <w:pPr>
        <w:jc w:val="center"/>
      </w:pPr>
      <w:r w:rsidRPr="00183C65">
        <w:rPr>
          <w:rFonts w:hint="eastAsia"/>
          <w:bCs/>
          <w:kern w:val="0"/>
          <w:sz w:val="28"/>
        </w:rPr>
        <w:t>同　　意　　書</w:t>
      </w:r>
    </w:p>
    <w:p w:rsidR="008F02F5" w:rsidRDefault="008F02F5" w:rsidP="008F02F5">
      <w:pPr>
        <w:rPr>
          <w:rFonts w:ascii="ＭＳ 明朝" w:hAnsi="ＭＳ 明朝"/>
          <w:sz w:val="24"/>
        </w:rPr>
      </w:pPr>
    </w:p>
    <w:p w:rsidR="008F02F5" w:rsidRDefault="008F02F5" w:rsidP="008F02F5">
      <w:pPr>
        <w:rPr>
          <w:rFonts w:ascii="ＭＳ 明朝" w:hAnsi="ＭＳ 明朝"/>
          <w:sz w:val="24"/>
        </w:rPr>
      </w:pPr>
    </w:p>
    <w:p w:rsidR="008F02F5" w:rsidRDefault="008F02F5" w:rsidP="008F02F5">
      <w:pPr>
        <w:rPr>
          <w:rFonts w:ascii="ＭＳ 明朝" w:hAnsi="ＭＳ 明朝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  <w:r w:rsidRPr="005B7A41">
        <w:rPr>
          <w:rFonts w:ascii="ＭＳ 明朝" w:hAnsi="ＭＳ 明朝" w:hint="eastAsia"/>
          <w:spacing w:val="20"/>
          <w:sz w:val="24"/>
        </w:rPr>
        <w:t>土地の表示</w:t>
      </w: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ind w:firstLineChars="100" w:firstLine="264"/>
        <w:rPr>
          <w:rFonts w:ascii="ＭＳ 明朝" w:hAnsi="ＭＳ 明朝"/>
          <w:spacing w:val="20"/>
          <w:sz w:val="24"/>
        </w:rPr>
      </w:pPr>
      <w:r w:rsidRPr="005B7A41">
        <w:rPr>
          <w:rFonts w:ascii="ＭＳ 明朝" w:hAnsi="ＭＳ 明朝" w:hint="eastAsia"/>
          <w:spacing w:val="20"/>
          <w:sz w:val="24"/>
        </w:rPr>
        <w:t>越前市　　　　　　　町　　　　　　字　　　　　　番</w:t>
      </w: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Pr="005B7A41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spacing w:line="360" w:lineRule="auto"/>
        <w:ind w:firstLineChars="100" w:firstLine="264"/>
        <w:jc w:val="distribute"/>
        <w:rPr>
          <w:rFonts w:ascii="ＭＳ 明朝" w:hAnsi="ＭＳ 明朝"/>
          <w:spacing w:val="20"/>
          <w:kern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今回、上記土地について、　　　　　　　　　　　より農地を転用する</w:t>
      </w:r>
    </w:p>
    <w:p w:rsidR="008F02F5" w:rsidRDefault="008F02F5" w:rsidP="008F02F5">
      <w:pPr>
        <w:spacing w:line="360" w:lineRule="auto"/>
        <w:jc w:val="distribute"/>
        <w:rPr>
          <w:rFonts w:ascii="ＭＳ 明朝" w:hAnsi="ＭＳ 明朝"/>
          <w:spacing w:val="20"/>
          <w:kern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ための農地法第　　条許可申請がなされるにあたり、</w:t>
      </w:r>
      <w:r>
        <w:rPr>
          <w:rFonts w:ascii="ＭＳ 明朝" w:hAnsi="ＭＳ 明朝" w:hint="eastAsia"/>
          <w:spacing w:val="20"/>
          <w:kern w:val="20"/>
          <w:sz w:val="24"/>
        </w:rPr>
        <w:t xml:space="preserve">　　　　　</w:t>
      </w:r>
      <w:r w:rsidRPr="00B533B2">
        <w:rPr>
          <w:rFonts w:ascii="ＭＳ 明朝" w:hAnsi="ＭＳ 明朝" w:hint="eastAsia"/>
          <w:spacing w:val="20"/>
          <w:kern w:val="20"/>
          <w:sz w:val="24"/>
        </w:rPr>
        <w:t>として、</w:t>
      </w:r>
    </w:p>
    <w:p w:rsidR="008F02F5" w:rsidRDefault="008F02F5" w:rsidP="008F02F5">
      <w:pPr>
        <w:spacing w:line="360" w:lineRule="auto"/>
        <w:rPr>
          <w:rFonts w:ascii="ＭＳ 明朝" w:hAnsi="ＭＳ 明朝"/>
          <w:spacing w:val="20"/>
          <w:sz w:val="24"/>
        </w:rPr>
      </w:pPr>
      <w:r w:rsidRPr="00B533B2">
        <w:rPr>
          <w:rFonts w:ascii="ＭＳ 明朝" w:hAnsi="ＭＳ 明朝" w:hint="eastAsia"/>
          <w:spacing w:val="20"/>
          <w:kern w:val="20"/>
          <w:sz w:val="24"/>
        </w:rPr>
        <w:t>異議なく同意</w:t>
      </w:r>
      <w:r>
        <w:rPr>
          <w:rFonts w:ascii="ＭＳ 明朝" w:hAnsi="ＭＳ 明朝" w:hint="eastAsia"/>
          <w:spacing w:val="20"/>
          <w:kern w:val="20"/>
          <w:sz w:val="24"/>
        </w:rPr>
        <w:t>いた</w:t>
      </w:r>
      <w:r w:rsidRPr="00B533B2">
        <w:rPr>
          <w:rFonts w:ascii="ＭＳ 明朝" w:hAnsi="ＭＳ 明朝" w:hint="eastAsia"/>
          <w:spacing w:val="20"/>
          <w:kern w:val="20"/>
          <w:sz w:val="24"/>
        </w:rPr>
        <w:t>します。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</w:t>
      </w:r>
      <w:r w:rsidRPr="00FF0C6E">
        <w:rPr>
          <w:rFonts w:ascii="ＭＳ 明朝" w:hAnsi="ＭＳ 明朝" w:hint="eastAsia"/>
          <w:color w:val="2E74B5" w:themeColor="accent5" w:themeShade="BF"/>
          <w:spacing w:val="20"/>
          <w:sz w:val="24"/>
        </w:rPr>
        <w:t xml:space="preserve">　　</w:t>
      </w:r>
      <w:r>
        <w:rPr>
          <w:rFonts w:ascii="ＭＳ 明朝" w:hAnsi="ＭＳ 明朝" w:hint="eastAsia"/>
          <w:spacing w:val="20"/>
          <w:sz w:val="24"/>
        </w:rPr>
        <w:t xml:space="preserve">　　　年　　　月　　　日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住　所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　　　　　　　　　　　</w:t>
      </w:r>
    </w:p>
    <w:p w:rsidR="008F02F5" w:rsidRDefault="008F02F5" w:rsidP="008F02F5">
      <w:pPr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 xml:space="preserve">　　　　　　　　　　　　</w:t>
      </w:r>
    </w:p>
    <w:p w:rsidR="008F02F5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氏　名　　　　　　　　　　　　　　　　印</w:t>
      </w:r>
    </w:p>
    <w:p w:rsidR="008F02F5" w:rsidRPr="00FF0C6E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 w:rsidRPr="00FF0C6E">
        <w:rPr>
          <w:rFonts w:ascii="ＭＳ 明朝" w:hAnsi="ＭＳ 明朝" w:hint="eastAsia"/>
          <w:spacing w:val="20"/>
          <w:sz w:val="24"/>
        </w:rPr>
        <w:t>（記名押印に代えて署名することができます。）</w:t>
      </w:r>
    </w:p>
    <w:p w:rsidR="008F02F5" w:rsidRPr="005B7A41" w:rsidRDefault="008F02F5" w:rsidP="008F02F5">
      <w:pPr>
        <w:ind w:firstLineChars="1200" w:firstLine="3171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ＴＥＬ</w:t>
      </w:r>
    </w:p>
    <w:tbl>
      <w:tblPr>
        <w:tblpPr w:leftFromText="142" w:rightFromText="142" w:vertAnchor="text" w:horzAnchor="margin" w:tblpY="234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620BF" w:rsidTr="005620BF"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620BF" w:rsidRPr="008D50CB" w:rsidRDefault="005620BF" w:rsidP="005620BF">
            <w:pPr>
              <w:pStyle w:val="ab"/>
              <w:ind w:left="575" w:hangingChars="388" w:hanging="575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ご注意</w:t>
            </w:r>
          </w:p>
          <w:p w:rsidR="005620BF" w:rsidRPr="008D50CB" w:rsidRDefault="005620BF" w:rsidP="005620BF">
            <w:pPr>
              <w:pStyle w:val="ab"/>
              <w:ind w:leftChars="100" w:left="194" w:firstLineChars="100" w:firstLine="148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>この同意書は、</w:t>
            </w:r>
            <w:r>
              <w:rPr>
                <w:rFonts w:hint="eastAsia"/>
                <w:spacing w:val="2"/>
                <w:sz w:val="16"/>
              </w:rPr>
              <w:t>次の場合にそれぞれの権利者が提出してください。なお、「　　　　　　として」の部分は次のように記入してください。</w:t>
            </w:r>
          </w:p>
          <w:p w:rsidR="005620BF" w:rsidRDefault="005620BF" w:rsidP="005620BF">
            <w:pPr>
              <w:pStyle w:val="ab"/>
              <w:tabs>
                <w:tab w:val="clear" w:pos="8504"/>
              </w:tabs>
              <w:ind w:rightChars="22" w:right="43"/>
              <w:rPr>
                <w:spacing w:val="2"/>
                <w:sz w:val="16"/>
              </w:rPr>
            </w:pPr>
            <w:r w:rsidRPr="008D50CB">
              <w:rPr>
                <w:rFonts w:hint="eastAsia"/>
                <w:spacing w:val="2"/>
                <w:sz w:val="16"/>
              </w:rPr>
              <w:t xml:space="preserve">　　　１　</w:t>
            </w:r>
            <w:r>
              <w:rPr>
                <w:rFonts w:hint="eastAsia"/>
                <w:spacing w:val="2"/>
                <w:sz w:val="16"/>
              </w:rPr>
              <w:t>転用予定地に仮登記がされている場合　…　「仮登記権者として」</w:t>
            </w:r>
          </w:p>
          <w:p w:rsidR="005620BF" w:rsidRDefault="005620BF" w:rsidP="005620BF">
            <w:pPr>
              <w:pStyle w:val="ab"/>
              <w:tabs>
                <w:tab w:val="clear" w:pos="8504"/>
              </w:tabs>
              <w:ind w:rightChars="22" w:right="43" w:firstLineChars="300" w:firstLine="445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２　転用予定地に地役権がされている場合　…　「地役権者として」</w:t>
            </w:r>
          </w:p>
          <w:p w:rsidR="005620BF" w:rsidRDefault="005620BF" w:rsidP="005620BF">
            <w:pPr>
              <w:pStyle w:val="ab"/>
              <w:tabs>
                <w:tab w:val="clear" w:pos="8504"/>
              </w:tabs>
              <w:ind w:rightChars="22" w:right="43" w:firstLineChars="500" w:firstLine="741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なお、地役権の種類によっては、地役権図面等、地役権設定範囲を説明する書類を添付してください。</w:t>
            </w:r>
          </w:p>
          <w:p w:rsidR="005620BF" w:rsidRDefault="005620BF" w:rsidP="005620BF">
            <w:pPr>
              <w:pStyle w:val="ab"/>
              <w:tabs>
                <w:tab w:val="clear" w:pos="8504"/>
              </w:tabs>
              <w:ind w:rightChars="22" w:right="43" w:firstLineChars="300" w:firstLine="445"/>
              <w:rPr>
                <w:spacing w:val="2"/>
                <w:sz w:val="16"/>
              </w:rPr>
            </w:pPr>
            <w:r>
              <w:rPr>
                <w:rFonts w:hint="eastAsia"/>
                <w:spacing w:val="2"/>
                <w:sz w:val="16"/>
              </w:rPr>
              <w:t>３　小作人が転用主体となって小作地について転用申請する場合　…　「所有者として」</w:t>
            </w:r>
          </w:p>
          <w:p w:rsidR="005620BF" w:rsidRDefault="005620BF" w:rsidP="005620BF">
            <w:pPr>
              <w:pStyle w:val="ab"/>
              <w:tabs>
                <w:tab w:val="clear" w:pos="8504"/>
              </w:tabs>
              <w:ind w:rightChars="22" w:right="43" w:firstLineChars="300" w:firstLine="433"/>
              <w:rPr>
                <w:sz w:val="16"/>
              </w:rPr>
            </w:pPr>
          </w:p>
        </w:tc>
      </w:tr>
    </w:tbl>
    <w:p w:rsidR="008F02F5" w:rsidRDefault="008F02F5" w:rsidP="008F02F5"/>
    <w:p w:rsidR="008F02F5" w:rsidRPr="00B533B2" w:rsidRDefault="008F02F5" w:rsidP="008F02F5"/>
    <w:p w:rsidR="00170E93" w:rsidRDefault="00170E93" w:rsidP="00170E93"/>
    <w:p w:rsidR="008F02F5" w:rsidRDefault="008F02F5" w:rsidP="00170E93"/>
    <w:p w:rsidR="008F02F5" w:rsidRDefault="008F02F5" w:rsidP="00170E93"/>
    <w:p w:rsidR="008F02F5" w:rsidRDefault="008F02F5" w:rsidP="00170E93"/>
    <w:p w:rsidR="008F02F5" w:rsidRDefault="008F02F5" w:rsidP="00170E93"/>
    <w:p w:rsidR="001205E5" w:rsidRPr="001205E5" w:rsidRDefault="001205E5" w:rsidP="00FD10D5">
      <w:pPr>
        <w:widowControl/>
        <w:jc w:val="left"/>
        <w:rPr>
          <w:sz w:val="24"/>
        </w:rPr>
      </w:pPr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412B4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6F6BB0"/>
    <w:rsid w:val="00763D31"/>
    <w:rsid w:val="007B22CA"/>
    <w:rsid w:val="007F09E2"/>
    <w:rsid w:val="008213E8"/>
    <w:rsid w:val="0084377D"/>
    <w:rsid w:val="00845928"/>
    <w:rsid w:val="00875EAD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A6D0E"/>
    <w:rsid w:val="00DB1D3B"/>
    <w:rsid w:val="00DB5A15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  <w:rsid w:val="00FD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標準文書.dot</Template>
  <TotalTime>108</TotalTime>
  <Pages>2</Pages>
  <Words>830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高野　法子</cp:lastModifiedBy>
  <cp:revision>23</cp:revision>
  <cp:lastPrinted>2021-03-18T05:07:00Z</cp:lastPrinted>
  <dcterms:created xsi:type="dcterms:W3CDTF">2021-02-19T04:43:00Z</dcterms:created>
  <dcterms:modified xsi:type="dcterms:W3CDTF">2023-08-02T05:51:00Z</dcterms:modified>
</cp:coreProperties>
</file>