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475F" w14:textId="405CD86B" w:rsidR="0052658E" w:rsidRPr="00727E29" w:rsidRDefault="0052658E" w:rsidP="0052658E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="00E858EB" w:rsidRPr="00727E29">
        <w:rPr>
          <w:rFonts w:hint="eastAsia"/>
          <w:szCs w:val="21"/>
          <w:shd w:val="clear" w:color="auto" w:fill="FFFFFF" w:themeFill="background1"/>
        </w:rPr>
        <w:t>４</w:t>
      </w:r>
      <w:r w:rsidRPr="00727E29">
        <w:rPr>
          <w:rFonts w:hint="eastAsia"/>
          <w:szCs w:val="21"/>
          <w:shd w:val="clear" w:color="auto" w:fill="FFFFFF" w:themeFill="background1"/>
        </w:rPr>
        <w:t>号（第</w:t>
      </w:r>
      <w:r w:rsidR="00D663FB">
        <w:rPr>
          <w:rFonts w:hint="eastAsia"/>
          <w:szCs w:val="21"/>
          <w:shd w:val="clear" w:color="auto" w:fill="FFFFFF" w:themeFill="background1"/>
        </w:rPr>
        <w:t>４</w:t>
      </w:r>
      <w:r w:rsidRPr="00727E29">
        <w:rPr>
          <w:rFonts w:hint="eastAsia"/>
          <w:szCs w:val="21"/>
          <w:shd w:val="clear" w:color="auto" w:fill="FFFFFF" w:themeFill="background1"/>
        </w:rPr>
        <w:t>条関係）</w:t>
      </w:r>
    </w:p>
    <w:p w14:paraId="5453EF96" w14:textId="77777777" w:rsidR="001B46D5" w:rsidRPr="00727E29" w:rsidRDefault="001B46D5" w:rsidP="001B46D5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年　　月　　日</w:t>
      </w:r>
    </w:p>
    <w:p w14:paraId="13ABA3F9" w14:textId="6938A68F" w:rsidR="0052658E" w:rsidRPr="00727E29" w:rsidRDefault="0052658E" w:rsidP="00DF2415">
      <w:pPr>
        <w:jc w:val="left"/>
        <w:rPr>
          <w:szCs w:val="21"/>
          <w:shd w:val="clear" w:color="auto" w:fill="FFFFFF" w:themeFill="background1"/>
        </w:rPr>
      </w:pPr>
    </w:p>
    <w:p w14:paraId="7AE7EB79" w14:textId="77777777" w:rsidR="001B46D5" w:rsidRPr="00727E29" w:rsidRDefault="001B46D5" w:rsidP="00DF2415">
      <w:pPr>
        <w:jc w:val="left"/>
        <w:rPr>
          <w:szCs w:val="21"/>
          <w:shd w:val="clear" w:color="auto" w:fill="FFFFFF" w:themeFill="background1"/>
        </w:rPr>
      </w:pPr>
    </w:p>
    <w:p w14:paraId="6E5B6BEB" w14:textId="6B946E5A" w:rsidR="006E2434" w:rsidRPr="00727E29" w:rsidRDefault="006E2434" w:rsidP="006E2434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補助対象経費</w:t>
      </w:r>
      <w:r w:rsidR="00902580" w:rsidRPr="00727E29">
        <w:rPr>
          <w:rFonts w:hint="eastAsia"/>
          <w:szCs w:val="21"/>
          <w:shd w:val="clear" w:color="auto" w:fill="FFFFFF" w:themeFill="background1"/>
        </w:rPr>
        <w:t>算定</w:t>
      </w:r>
      <w:r w:rsidRPr="00727E29">
        <w:rPr>
          <w:rFonts w:hint="eastAsia"/>
          <w:szCs w:val="21"/>
          <w:shd w:val="clear" w:color="auto" w:fill="FFFFFF" w:themeFill="background1"/>
        </w:rPr>
        <w:t>根拠</w:t>
      </w:r>
    </w:p>
    <w:p w14:paraId="308A8CBF" w14:textId="2E418428" w:rsidR="008F1DA9" w:rsidRPr="00727E29" w:rsidRDefault="008F1DA9" w:rsidP="008F1DA9">
      <w:pPr>
        <w:jc w:val="left"/>
        <w:rPr>
          <w:szCs w:val="21"/>
          <w:shd w:val="clear" w:color="auto" w:fill="FFFFFF" w:themeFill="background1"/>
        </w:rPr>
      </w:pPr>
    </w:p>
    <w:p w14:paraId="2277CE78" w14:textId="77777777" w:rsidR="001B46D5" w:rsidRPr="00727E29" w:rsidRDefault="001B46D5" w:rsidP="008F1DA9">
      <w:pPr>
        <w:jc w:val="left"/>
        <w:rPr>
          <w:szCs w:val="21"/>
          <w:shd w:val="clear" w:color="auto" w:fill="FFFFFF" w:themeFill="background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B5B93" w:rsidRPr="00727E29" w14:paraId="776BE6E0" w14:textId="77777777" w:rsidTr="00274E7B">
        <w:trPr>
          <w:trHeight w:val="624"/>
        </w:trPr>
        <w:tc>
          <w:tcPr>
            <w:tcW w:w="3398" w:type="dxa"/>
            <w:vAlign w:val="center"/>
          </w:tcPr>
          <w:p w14:paraId="703B1FA0" w14:textId="7195B8E5" w:rsidR="002B5B93" w:rsidRPr="00727E29" w:rsidRDefault="002B5B93" w:rsidP="00741907">
            <w:pPr>
              <w:jc w:val="center"/>
              <w:rPr>
                <w:b/>
                <w:bCs/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業務項目</w:t>
            </w:r>
          </w:p>
        </w:tc>
        <w:tc>
          <w:tcPr>
            <w:tcW w:w="3398" w:type="dxa"/>
            <w:vAlign w:val="center"/>
          </w:tcPr>
          <w:p w14:paraId="27392D72" w14:textId="7B01F5D3" w:rsidR="002B5B93" w:rsidRPr="00727E29" w:rsidRDefault="0027431D" w:rsidP="00741907">
            <w:pPr>
              <w:jc w:val="center"/>
              <w:rPr>
                <w:b/>
                <w:bCs/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金額（単位：円</w:t>
            </w:r>
            <w:r w:rsidR="00561D43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（税抜）</w:t>
            </w:r>
            <w:r w:rsidRPr="00727E29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）</w:t>
            </w:r>
          </w:p>
        </w:tc>
        <w:tc>
          <w:tcPr>
            <w:tcW w:w="3398" w:type="dxa"/>
            <w:vAlign w:val="center"/>
          </w:tcPr>
          <w:p w14:paraId="57912CAE" w14:textId="5417439A" w:rsidR="002B5B93" w:rsidRPr="00727E29" w:rsidRDefault="0027431D" w:rsidP="00741907">
            <w:pPr>
              <w:jc w:val="center"/>
              <w:rPr>
                <w:b/>
                <w:bCs/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備考</w:t>
            </w:r>
          </w:p>
        </w:tc>
      </w:tr>
      <w:tr w:rsidR="002B5B93" w:rsidRPr="00727E29" w14:paraId="5CBFBD26" w14:textId="77777777" w:rsidTr="00274E7B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30ACCA2C" w14:textId="573BD89D" w:rsidR="002B5B93" w:rsidRPr="00727E29" w:rsidRDefault="0014425E" w:rsidP="00860AD3">
            <w:pPr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例）太陽光発電システム一式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6FD4B6AC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E70E9A2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2B5B93" w:rsidRPr="00727E29" w14:paraId="346F0323" w14:textId="77777777" w:rsidTr="00274E7B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42C837B7" w14:textId="79330FCD" w:rsidR="002B5B93" w:rsidRPr="00727E29" w:rsidRDefault="0014425E" w:rsidP="00860AD3">
            <w:pPr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例）架台費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160E4A50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3D45A8F1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2B5B93" w:rsidRPr="00727E29" w14:paraId="619E1BF0" w14:textId="77777777" w:rsidTr="00274E7B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21D82A89" w14:textId="17335A55" w:rsidR="002B5B93" w:rsidRPr="00727E29" w:rsidRDefault="00595D68" w:rsidP="00860AD3">
            <w:pPr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例）設置工事費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7CE494EB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683202B1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925671" w:rsidRPr="00727E29" w14:paraId="704BA0C6" w14:textId="77777777" w:rsidTr="00274E7B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21AEEAA2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E6C1667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23A4472F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FD06B7" w:rsidRPr="00727E29" w14:paraId="5BFE582C" w14:textId="77777777" w:rsidTr="00274E7B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7CA0D4B0" w14:textId="77777777" w:rsidR="00FD06B7" w:rsidRPr="00727E29" w:rsidRDefault="00FD06B7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10C5DC5" w14:textId="77777777" w:rsidR="00FD06B7" w:rsidRPr="00727E29" w:rsidRDefault="00FD06B7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127635E5" w14:textId="77777777" w:rsidR="00FD06B7" w:rsidRPr="00727E29" w:rsidRDefault="00FD06B7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FD06B7" w:rsidRPr="00727E29" w14:paraId="2EB32F0F" w14:textId="77777777" w:rsidTr="00274E7B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456EF9E4" w14:textId="77777777" w:rsidR="00FD06B7" w:rsidRPr="00727E29" w:rsidRDefault="00FD06B7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D757B17" w14:textId="77777777" w:rsidR="00FD06B7" w:rsidRPr="00727E29" w:rsidRDefault="00FD06B7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2F000456" w14:textId="77777777" w:rsidR="00FD06B7" w:rsidRPr="00727E29" w:rsidRDefault="00FD06B7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925671" w:rsidRPr="00727E29" w14:paraId="20105F23" w14:textId="77777777" w:rsidTr="00274E7B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693C2233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2F8DD89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6057B6E5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925671" w:rsidRPr="00727E29" w14:paraId="4CDFE761" w14:textId="77777777" w:rsidTr="00274E7B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635A5415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1B588AD0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2ED21798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925671" w:rsidRPr="00727E29" w14:paraId="48B20CDC" w14:textId="77777777" w:rsidTr="00925671">
        <w:trPr>
          <w:trHeight w:val="624"/>
        </w:trPr>
        <w:tc>
          <w:tcPr>
            <w:tcW w:w="339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92EE1A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8C530B7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EAAB14" w14:textId="77777777" w:rsidR="00925671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2B5B93" w:rsidRPr="00727E29" w14:paraId="448052F2" w14:textId="77777777" w:rsidTr="00925671">
        <w:trPr>
          <w:trHeight w:val="624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A2A5A6" w14:textId="2D5FF55A" w:rsidR="002B5B93" w:rsidRPr="00727E29" w:rsidRDefault="00925671" w:rsidP="00860AD3">
            <w:pPr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合計</w:t>
            </w:r>
          </w:p>
        </w:tc>
        <w:tc>
          <w:tcPr>
            <w:tcW w:w="339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B99484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83632B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7BD2FD25" w14:textId="77777777" w:rsidR="008F1DA9" w:rsidRPr="00727E29" w:rsidRDefault="008F1DA9" w:rsidP="008F1DA9">
      <w:pPr>
        <w:jc w:val="left"/>
        <w:rPr>
          <w:szCs w:val="21"/>
          <w:shd w:val="clear" w:color="auto" w:fill="FFFFFF" w:themeFill="background1"/>
        </w:rPr>
      </w:pPr>
    </w:p>
    <w:p w14:paraId="1BC220B9" w14:textId="68D39614" w:rsidR="006E2434" w:rsidRPr="00727E29" w:rsidRDefault="00044D58" w:rsidP="00DF2415">
      <w:pPr>
        <w:jc w:val="left"/>
        <w:rPr>
          <w:szCs w:val="21"/>
          <w:u w:val="single"/>
          <w:shd w:val="clear" w:color="auto" w:fill="FFFFFF" w:themeFill="background1"/>
        </w:rPr>
      </w:pPr>
      <w:r w:rsidRPr="00727E29">
        <w:rPr>
          <w:rFonts w:hint="eastAsia"/>
          <w:szCs w:val="21"/>
          <w:u w:val="single"/>
          <w:shd w:val="clear" w:color="auto" w:fill="FFFFFF" w:themeFill="background1"/>
        </w:rPr>
        <w:t>※金額の根拠となる見積書</w:t>
      </w:r>
      <w:r w:rsidR="00C35887">
        <w:rPr>
          <w:rFonts w:hint="eastAsia"/>
          <w:szCs w:val="21"/>
          <w:u w:val="single"/>
          <w:shd w:val="clear" w:color="auto" w:fill="FFFFFF" w:themeFill="background1"/>
        </w:rPr>
        <w:t>及び</w:t>
      </w:r>
      <w:r w:rsidR="006D7808" w:rsidRPr="00727E29">
        <w:rPr>
          <w:rFonts w:hint="eastAsia"/>
          <w:szCs w:val="21"/>
          <w:u w:val="single"/>
          <w:shd w:val="clear" w:color="auto" w:fill="FFFFFF" w:themeFill="background1"/>
        </w:rPr>
        <w:t>見積内訳書の写し</w:t>
      </w:r>
      <w:r w:rsidR="00F654FE" w:rsidRPr="00727E29">
        <w:rPr>
          <w:rFonts w:hint="eastAsia"/>
          <w:szCs w:val="21"/>
          <w:u w:val="single"/>
          <w:shd w:val="clear" w:color="auto" w:fill="FFFFFF" w:themeFill="background1"/>
        </w:rPr>
        <w:t>等を添付すること。</w:t>
      </w:r>
    </w:p>
    <w:p w14:paraId="1B4AD5C6" w14:textId="20F7BBE9" w:rsidR="006E2434" w:rsidRPr="00925671" w:rsidRDefault="006E2434" w:rsidP="00DF2415">
      <w:pPr>
        <w:jc w:val="left"/>
        <w:rPr>
          <w:szCs w:val="21"/>
          <w:shd w:val="clear" w:color="auto" w:fill="FFFFFF" w:themeFill="background1"/>
        </w:rPr>
      </w:pPr>
    </w:p>
    <w:sectPr w:rsidR="006E2434" w:rsidRPr="00925671" w:rsidSect="00925671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90DAB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198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1D43"/>
    <w:rsid w:val="005634B4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4663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24ED"/>
    <w:rsid w:val="008543DA"/>
    <w:rsid w:val="0085467E"/>
    <w:rsid w:val="008548C7"/>
    <w:rsid w:val="00856AF0"/>
    <w:rsid w:val="00856AF5"/>
    <w:rsid w:val="00856C3E"/>
    <w:rsid w:val="008576B8"/>
    <w:rsid w:val="00860AD3"/>
    <w:rsid w:val="00860C01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087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5BC5"/>
    <w:rsid w:val="0091532F"/>
    <w:rsid w:val="00915F90"/>
    <w:rsid w:val="009203D3"/>
    <w:rsid w:val="00921B22"/>
    <w:rsid w:val="00925671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35887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663FB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5E0"/>
    <w:rsid w:val="00F71339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6B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2025-04-15T09:40:00Z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